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A9E" w:rsidRPr="00377ABD" w:rsidRDefault="00E52A9E" w:rsidP="00E52A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ABD">
        <w:rPr>
          <w:rFonts w:ascii="Times New Roman" w:hAnsi="Times New Roman" w:cs="Times New Roman"/>
          <w:b/>
          <w:sz w:val="28"/>
          <w:szCs w:val="28"/>
        </w:rPr>
        <w:t>Обобщённая отчётная информация по результатам публичных обсуждений результатов правоприменительной практики Уральского управления Ростехнадзора</w:t>
      </w:r>
      <w:r w:rsidR="00551959" w:rsidRPr="00377A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12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2A9E" w:rsidRPr="00377ABD" w:rsidRDefault="00E52A9E" w:rsidP="00E52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52A9E" w:rsidRPr="00377ABD" w:rsidRDefault="00E52A9E" w:rsidP="003A4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ABD">
        <w:rPr>
          <w:rFonts w:ascii="Times New Roman" w:hAnsi="Times New Roman" w:cs="Times New Roman"/>
          <w:sz w:val="28"/>
          <w:szCs w:val="28"/>
        </w:rPr>
        <w:t xml:space="preserve">Во исполнение положений приоритетной программы «Реформа  контрольной и надзорной деятельности», в соответствии с утвержденным планом-графиком проведения в территориальных органах </w:t>
      </w:r>
      <w:r w:rsidR="002A1B13" w:rsidRPr="00377ABD">
        <w:rPr>
          <w:rFonts w:ascii="Times New Roman" w:hAnsi="Times New Roman" w:cs="Times New Roman"/>
          <w:sz w:val="28"/>
          <w:szCs w:val="28"/>
        </w:rPr>
        <w:t xml:space="preserve">Ростехнадзора </w:t>
      </w:r>
      <w:r w:rsidRPr="00377ABD">
        <w:rPr>
          <w:rFonts w:ascii="Times New Roman" w:hAnsi="Times New Roman" w:cs="Times New Roman"/>
          <w:sz w:val="28"/>
          <w:szCs w:val="28"/>
        </w:rPr>
        <w:t xml:space="preserve">публичных мероприятий с подконтрольными субъектами в </w:t>
      </w:r>
      <w:r w:rsidR="00551959" w:rsidRPr="00377ABD">
        <w:rPr>
          <w:rFonts w:ascii="Times New Roman" w:hAnsi="Times New Roman" w:cs="Times New Roman"/>
          <w:sz w:val="28"/>
          <w:szCs w:val="28"/>
        </w:rPr>
        <w:t>202</w:t>
      </w:r>
      <w:r w:rsidR="00377ABD" w:rsidRPr="00377ABD">
        <w:rPr>
          <w:rFonts w:ascii="Times New Roman" w:hAnsi="Times New Roman" w:cs="Times New Roman"/>
          <w:sz w:val="28"/>
          <w:szCs w:val="28"/>
        </w:rPr>
        <w:t>5</w:t>
      </w:r>
      <w:r w:rsidR="00551959" w:rsidRPr="00377ABD">
        <w:rPr>
          <w:rFonts w:ascii="Times New Roman" w:hAnsi="Times New Roman" w:cs="Times New Roman"/>
          <w:sz w:val="28"/>
          <w:szCs w:val="28"/>
        </w:rPr>
        <w:t xml:space="preserve"> </w:t>
      </w:r>
      <w:r w:rsidRPr="00377ABD">
        <w:rPr>
          <w:rFonts w:ascii="Times New Roman" w:hAnsi="Times New Roman" w:cs="Times New Roman"/>
          <w:sz w:val="28"/>
          <w:szCs w:val="28"/>
        </w:rPr>
        <w:t>году Уральское управление Ростехнадзора провело</w:t>
      </w:r>
      <w:r w:rsidR="0056514C" w:rsidRPr="00377ABD">
        <w:rPr>
          <w:rFonts w:ascii="Times New Roman" w:hAnsi="Times New Roman" w:cs="Times New Roman"/>
          <w:sz w:val="28"/>
          <w:szCs w:val="28"/>
        </w:rPr>
        <w:t xml:space="preserve"> </w:t>
      </w:r>
      <w:r w:rsidR="00551959" w:rsidRPr="00377ABD">
        <w:rPr>
          <w:rFonts w:ascii="Times New Roman" w:hAnsi="Times New Roman" w:cs="Times New Roman"/>
          <w:sz w:val="28"/>
          <w:szCs w:val="28"/>
        </w:rPr>
        <w:t>публичное обсуждение правоприменительной практики.</w:t>
      </w:r>
    </w:p>
    <w:p w:rsidR="00E52A9E" w:rsidRPr="00377ABD" w:rsidRDefault="00551959" w:rsidP="00CD4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ABD">
        <w:rPr>
          <w:rFonts w:ascii="Times New Roman" w:hAnsi="Times New Roman" w:cs="Times New Roman"/>
          <w:sz w:val="28"/>
          <w:szCs w:val="28"/>
        </w:rPr>
        <w:t>Мероприятие</w:t>
      </w:r>
      <w:r w:rsidR="00E52A9E" w:rsidRPr="00377ABD">
        <w:rPr>
          <w:rFonts w:ascii="Times New Roman" w:hAnsi="Times New Roman" w:cs="Times New Roman"/>
          <w:sz w:val="28"/>
          <w:szCs w:val="28"/>
        </w:rPr>
        <w:t xml:space="preserve"> состоялось </w:t>
      </w:r>
      <w:r w:rsidR="00377ABD" w:rsidRPr="00377ABD">
        <w:rPr>
          <w:rFonts w:ascii="Times New Roman" w:hAnsi="Times New Roman" w:cs="Times New Roman"/>
          <w:sz w:val="28"/>
          <w:szCs w:val="28"/>
        </w:rPr>
        <w:t>1</w:t>
      </w:r>
      <w:r w:rsidR="00031232">
        <w:rPr>
          <w:rFonts w:ascii="Times New Roman" w:hAnsi="Times New Roman" w:cs="Times New Roman"/>
          <w:sz w:val="28"/>
          <w:szCs w:val="28"/>
        </w:rPr>
        <w:t>8</w:t>
      </w:r>
      <w:r w:rsidRPr="00377ABD">
        <w:rPr>
          <w:rFonts w:ascii="Times New Roman" w:hAnsi="Times New Roman" w:cs="Times New Roman"/>
          <w:sz w:val="28"/>
          <w:szCs w:val="28"/>
        </w:rPr>
        <w:t xml:space="preserve"> </w:t>
      </w:r>
      <w:r w:rsidR="00031232">
        <w:rPr>
          <w:rFonts w:ascii="Times New Roman" w:hAnsi="Times New Roman" w:cs="Times New Roman"/>
          <w:sz w:val="28"/>
          <w:szCs w:val="28"/>
        </w:rPr>
        <w:t>июня</w:t>
      </w:r>
      <w:r w:rsidRPr="00377ABD">
        <w:rPr>
          <w:rFonts w:ascii="Times New Roman" w:hAnsi="Times New Roman" w:cs="Times New Roman"/>
          <w:sz w:val="28"/>
          <w:szCs w:val="28"/>
        </w:rPr>
        <w:t xml:space="preserve"> 202</w:t>
      </w:r>
      <w:r w:rsidR="00377ABD" w:rsidRPr="00377ABD">
        <w:rPr>
          <w:rFonts w:ascii="Times New Roman" w:hAnsi="Times New Roman" w:cs="Times New Roman"/>
          <w:sz w:val="28"/>
          <w:szCs w:val="28"/>
        </w:rPr>
        <w:t>5</w:t>
      </w:r>
      <w:r w:rsidR="003A49CD" w:rsidRPr="00377ABD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377AB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377ABD">
        <w:rPr>
          <w:rFonts w:ascii="Times New Roman" w:hAnsi="Times New Roman" w:cs="Times New Roman"/>
          <w:sz w:val="28"/>
          <w:szCs w:val="28"/>
        </w:rPr>
        <w:t>режиме</w:t>
      </w:r>
      <w:proofErr w:type="gramEnd"/>
      <w:r w:rsidRPr="00377ABD">
        <w:rPr>
          <w:rFonts w:ascii="Times New Roman" w:hAnsi="Times New Roman" w:cs="Times New Roman"/>
          <w:sz w:val="28"/>
          <w:szCs w:val="28"/>
        </w:rPr>
        <w:t xml:space="preserve"> ВКС</w:t>
      </w:r>
      <w:r w:rsidR="00CD47CB" w:rsidRPr="00377A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1232" w:rsidRDefault="00031232" w:rsidP="00F06075">
      <w:pPr>
        <w:spacing w:after="0" w:line="240" w:lineRule="auto"/>
        <w:ind w:right="1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1232">
        <w:rPr>
          <w:rFonts w:ascii="Times New Roman" w:hAnsi="Times New Roman" w:cs="Times New Roman"/>
          <w:sz w:val="28"/>
          <w:szCs w:val="28"/>
        </w:rPr>
        <w:t>В публичном обсуждении результатов правоприменительной практики приняли участие представители Аппарата Уполномоченного по защите прав предпринимателей в Свердловской области, прокуратуры Свердловской области, прокуратуры Челябинской области, Законодательного Собрания Свердловской области, органов государственной власти регионов и общественных организаций, руководители и специалисты эксплуатирующих организаций.</w:t>
      </w:r>
      <w:proofErr w:type="gramEnd"/>
    </w:p>
    <w:p w:rsidR="00031232" w:rsidRDefault="00E52A9E" w:rsidP="00F06075">
      <w:pPr>
        <w:spacing w:after="0" w:line="240" w:lineRule="auto"/>
        <w:ind w:right="1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ABD">
        <w:rPr>
          <w:rFonts w:ascii="Times New Roman" w:eastAsia="Times New Roman" w:hAnsi="Times New Roman" w:cs="Times New Roman"/>
          <w:sz w:val="28"/>
          <w:szCs w:val="28"/>
        </w:rPr>
        <w:t xml:space="preserve">С приветственным словом </w:t>
      </w:r>
      <w:proofErr w:type="gramStart"/>
      <w:r w:rsidR="00551959" w:rsidRPr="00377ABD">
        <w:rPr>
          <w:rFonts w:ascii="Times New Roman" w:eastAsia="Times New Roman" w:hAnsi="Times New Roman" w:cs="Times New Roman"/>
          <w:sz w:val="28"/>
          <w:szCs w:val="28"/>
        </w:rPr>
        <w:t>выступил</w:t>
      </w:r>
      <w:r w:rsidR="00CD47CB" w:rsidRPr="00377ABD">
        <w:rPr>
          <w:rFonts w:ascii="Times New Roman" w:eastAsia="Times New Roman" w:hAnsi="Times New Roman" w:cs="Times New Roman"/>
          <w:sz w:val="28"/>
          <w:szCs w:val="28"/>
        </w:rPr>
        <w:t xml:space="preserve"> руководитель Уральского управления Ростехнадзора </w:t>
      </w:r>
      <w:r w:rsidR="00255133" w:rsidRPr="00377ABD">
        <w:rPr>
          <w:rFonts w:ascii="Times New Roman" w:eastAsia="Times New Roman" w:hAnsi="Times New Roman" w:cs="Times New Roman"/>
          <w:sz w:val="28"/>
          <w:szCs w:val="28"/>
        </w:rPr>
        <w:t>Андрей</w:t>
      </w:r>
      <w:r w:rsidR="00551959" w:rsidRPr="00377ABD">
        <w:rPr>
          <w:rFonts w:ascii="Times New Roman" w:eastAsia="Times New Roman" w:hAnsi="Times New Roman" w:cs="Times New Roman"/>
          <w:sz w:val="28"/>
          <w:szCs w:val="28"/>
        </w:rPr>
        <w:t xml:space="preserve"> Таранов</w:t>
      </w:r>
      <w:r w:rsidR="00031232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031232" w:rsidRPr="00031232">
        <w:rPr>
          <w:rFonts w:ascii="Times New Roman" w:eastAsia="Times New Roman" w:hAnsi="Times New Roman" w:cs="Times New Roman"/>
          <w:sz w:val="28"/>
          <w:szCs w:val="28"/>
        </w:rPr>
        <w:t xml:space="preserve"> докладами выступили</w:t>
      </w:r>
      <w:proofErr w:type="gramEnd"/>
      <w:r w:rsidR="00031232" w:rsidRPr="00031232">
        <w:rPr>
          <w:rFonts w:ascii="Times New Roman" w:eastAsia="Times New Roman" w:hAnsi="Times New Roman" w:cs="Times New Roman"/>
          <w:sz w:val="28"/>
          <w:szCs w:val="28"/>
        </w:rPr>
        <w:t xml:space="preserve"> заместители руководителя Управления Юрий Шувалов и Александр Бобров. </w:t>
      </w:r>
    </w:p>
    <w:p w:rsidR="00D4455C" w:rsidRPr="00377ABD" w:rsidRDefault="00031232" w:rsidP="00F06075">
      <w:pPr>
        <w:spacing w:after="0" w:line="240" w:lineRule="auto"/>
        <w:ind w:right="16" w:firstLine="709"/>
        <w:jc w:val="both"/>
        <w:rPr>
          <w:rStyle w:val="1"/>
          <w:rFonts w:eastAsiaTheme="minorHAnsi"/>
          <w:sz w:val="28"/>
          <w:szCs w:val="28"/>
        </w:rPr>
      </w:pPr>
      <w:proofErr w:type="gramStart"/>
      <w:r w:rsidRPr="00031232">
        <w:rPr>
          <w:rFonts w:ascii="Times New Roman" w:eastAsia="Times New Roman" w:hAnsi="Times New Roman" w:cs="Times New Roman"/>
          <w:sz w:val="28"/>
          <w:szCs w:val="28"/>
        </w:rPr>
        <w:t>Участники совещания были проинформированы о наиболее важных и характерных нарушениях, выявляемых при проведении проверочных мероприятий на объектах горного и металлургического надзора, основных причинах аварий и несчастных случаях, произошедших на предприятиях  горно-металлургической отрасли.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1C7A89" w:rsidRPr="00377ABD" w:rsidRDefault="001C7A89" w:rsidP="001C7A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Представителями Управления были даны ответы на вопросы, поступившие при подготовке к совещанию. </w:t>
      </w:r>
    </w:p>
    <w:p w:rsidR="00E52A9E" w:rsidRPr="00377ABD" w:rsidRDefault="00E52A9E" w:rsidP="00836B2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936DF" w:rsidRPr="00377ABD" w:rsidRDefault="00C936DF" w:rsidP="00C93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ABD">
        <w:rPr>
          <w:rFonts w:ascii="Times New Roman" w:hAnsi="Times New Roman" w:cs="Times New Roman"/>
          <w:sz w:val="28"/>
          <w:szCs w:val="28"/>
        </w:rPr>
        <w:t>По итогам мероприятия Управление обращает внимание эксплуатирующих организаций на необходимость неукоснительного соблюдения требований нормативных правовых актов, в том числе:</w:t>
      </w:r>
    </w:p>
    <w:p w:rsidR="00C936DF" w:rsidRPr="00377ABD" w:rsidRDefault="00C936DF" w:rsidP="00C936D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ABD">
        <w:rPr>
          <w:rFonts w:ascii="Times New Roman" w:hAnsi="Times New Roman" w:cs="Times New Roman"/>
          <w:sz w:val="28"/>
          <w:szCs w:val="28"/>
        </w:rPr>
        <w:t>выполнять указания, распоряжения и предписания Управления;</w:t>
      </w:r>
    </w:p>
    <w:p w:rsidR="00C936DF" w:rsidRPr="00377ABD" w:rsidRDefault="00C936DF" w:rsidP="00C936D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ABD">
        <w:rPr>
          <w:rFonts w:ascii="Times New Roman" w:hAnsi="Times New Roman" w:cs="Times New Roman"/>
          <w:sz w:val="28"/>
          <w:szCs w:val="28"/>
        </w:rPr>
        <w:t xml:space="preserve"> создавать систему управления промышленной безопасностью и обеспечивать её функционирование; </w:t>
      </w:r>
    </w:p>
    <w:p w:rsidR="00C936DF" w:rsidRPr="00377ABD" w:rsidRDefault="00C936DF" w:rsidP="00C936D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ABD">
        <w:rPr>
          <w:rFonts w:ascii="Times New Roman" w:hAnsi="Times New Roman" w:cs="Times New Roman"/>
          <w:sz w:val="28"/>
          <w:szCs w:val="28"/>
        </w:rPr>
        <w:t>приостанавливать эксплуатацию объекта (оборудования) самостоятельно или по решению суда до устранения обстоятельств, создающих угрозу причинения вреда жизни и здоровью граждан;</w:t>
      </w:r>
    </w:p>
    <w:p w:rsidR="00C936DF" w:rsidRPr="00377ABD" w:rsidRDefault="00C936DF" w:rsidP="00C936D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ABD">
        <w:rPr>
          <w:rFonts w:ascii="Times New Roman" w:hAnsi="Times New Roman" w:cs="Times New Roman"/>
          <w:sz w:val="28"/>
          <w:szCs w:val="28"/>
        </w:rPr>
        <w:t>осуществлять мероприятия по локализации и ликвидации последствий аварий, оказывать содействие должностным лицам Управления в расследовании причин аварии;</w:t>
      </w:r>
    </w:p>
    <w:p w:rsidR="00C936DF" w:rsidRPr="00377ABD" w:rsidRDefault="00C936DF" w:rsidP="00C936D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ABD">
        <w:rPr>
          <w:rFonts w:ascii="Times New Roman" w:hAnsi="Times New Roman" w:cs="Times New Roman"/>
          <w:sz w:val="28"/>
          <w:szCs w:val="28"/>
        </w:rPr>
        <w:t>обеспечивать безопасность опытного применения технических устройств;</w:t>
      </w:r>
    </w:p>
    <w:p w:rsidR="00C936DF" w:rsidRPr="00377ABD" w:rsidRDefault="00C936DF" w:rsidP="00C936D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ABD">
        <w:rPr>
          <w:rFonts w:ascii="Times New Roman" w:hAnsi="Times New Roman" w:cs="Times New Roman"/>
          <w:sz w:val="28"/>
          <w:szCs w:val="28"/>
        </w:rPr>
        <w:lastRenderedPageBreak/>
        <w:t>обеспечивать проведение своевременного обслуживания и ремонтов оборудования, в том числе планово-предупредительных, капитальных, техническое диагностирование и экспертизу в установленном порядке;</w:t>
      </w:r>
    </w:p>
    <w:p w:rsidR="00C936DF" w:rsidRPr="00377ABD" w:rsidRDefault="00C936DF" w:rsidP="00C936D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ABD">
        <w:rPr>
          <w:rFonts w:ascii="Times New Roman" w:hAnsi="Times New Roman" w:cs="Times New Roman"/>
          <w:sz w:val="28"/>
          <w:szCs w:val="28"/>
        </w:rPr>
        <w:t>обеспечивать наличие и функционирование приборов и систем контроля за технологическими процессами;</w:t>
      </w:r>
    </w:p>
    <w:p w:rsidR="00C936DF" w:rsidRPr="00377ABD" w:rsidRDefault="00C936DF" w:rsidP="00C936D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ABD">
        <w:rPr>
          <w:rFonts w:ascii="Times New Roman" w:hAnsi="Times New Roman" w:cs="Times New Roman"/>
          <w:sz w:val="28"/>
          <w:szCs w:val="28"/>
        </w:rPr>
        <w:t>обеспечивать укомплектованность штата работников, их обучение, аттестацию (проверку знаний), инструктажи в соответствии с установленными требованиями;</w:t>
      </w:r>
    </w:p>
    <w:p w:rsidR="00C936DF" w:rsidRPr="00377ABD" w:rsidRDefault="00C936DF" w:rsidP="00C936D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ABD">
        <w:rPr>
          <w:rFonts w:ascii="Times New Roman" w:hAnsi="Times New Roman" w:cs="Times New Roman"/>
          <w:sz w:val="28"/>
          <w:szCs w:val="28"/>
        </w:rPr>
        <w:t>иметь нормативные правовые акты, устанавливающие требования промышленной безопасности, разработать (актуализировать) и довести до исполнителей правила ведения работ, необходимые регламенты, а также должностные, производственные, технологические инструкции;</w:t>
      </w:r>
    </w:p>
    <w:p w:rsidR="00C936DF" w:rsidRPr="00377ABD" w:rsidRDefault="00C936DF" w:rsidP="00C936D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ABD">
        <w:rPr>
          <w:rFonts w:ascii="Times New Roman" w:hAnsi="Times New Roman" w:cs="Times New Roman"/>
          <w:sz w:val="28"/>
          <w:szCs w:val="28"/>
        </w:rPr>
        <w:t xml:space="preserve"> своевременно направлять в Управление сведения об организации производственного контроля за соблюдением требований промышленной безопасности;</w:t>
      </w:r>
    </w:p>
    <w:p w:rsidR="00C936DF" w:rsidRPr="00377ABD" w:rsidRDefault="00C936DF" w:rsidP="00C936D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ABD">
        <w:rPr>
          <w:rFonts w:ascii="Times New Roman" w:hAnsi="Times New Roman" w:cs="Times New Roman"/>
          <w:sz w:val="28"/>
          <w:szCs w:val="28"/>
        </w:rPr>
        <w:t>предотвращать проникновение на объекты посторонних лиц;</w:t>
      </w:r>
    </w:p>
    <w:p w:rsidR="00C936DF" w:rsidRPr="00377ABD" w:rsidRDefault="00C936DF" w:rsidP="00C936D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ABD">
        <w:rPr>
          <w:rFonts w:ascii="Times New Roman" w:hAnsi="Times New Roman" w:cs="Times New Roman"/>
          <w:sz w:val="28"/>
          <w:szCs w:val="28"/>
        </w:rPr>
        <w:t>принимать меры по защите жизни и здоровья работников, в том числе на случай аварии/инцидента;</w:t>
      </w:r>
    </w:p>
    <w:p w:rsidR="00C936DF" w:rsidRPr="00377ABD" w:rsidRDefault="00C936DF" w:rsidP="00C936D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ABD">
        <w:rPr>
          <w:rFonts w:ascii="Times New Roman" w:hAnsi="Times New Roman" w:cs="Times New Roman"/>
          <w:sz w:val="28"/>
          <w:szCs w:val="28"/>
        </w:rPr>
        <w:t>своевременно и в установленном порядке осуществлять мероприятия по внесению изменений в реестр выданных лицензий;</w:t>
      </w:r>
    </w:p>
    <w:p w:rsidR="00C936DF" w:rsidRPr="00377ABD" w:rsidRDefault="00C936DF" w:rsidP="00C936D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ABD">
        <w:rPr>
          <w:rFonts w:ascii="Times New Roman" w:hAnsi="Times New Roman" w:cs="Times New Roman"/>
          <w:sz w:val="28"/>
          <w:szCs w:val="28"/>
        </w:rPr>
        <w:t>своевременно устранять имеющиеся нарушения, принимать меры по их профилактике, а также недопущению нарушений.</w:t>
      </w:r>
    </w:p>
    <w:p w:rsidR="00AE1D3D" w:rsidRPr="007C67AB" w:rsidRDefault="00AE1D3D" w:rsidP="00C936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E1D3D" w:rsidRPr="007C67AB" w:rsidSect="00012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D0B5A"/>
    <w:multiLevelType w:val="multilevel"/>
    <w:tmpl w:val="38CEB7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065766"/>
    <w:multiLevelType w:val="hybridMultilevel"/>
    <w:tmpl w:val="39AE5A10"/>
    <w:lvl w:ilvl="0" w:tplc="78002D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0B166A"/>
    <w:multiLevelType w:val="multilevel"/>
    <w:tmpl w:val="1728C9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A9E"/>
    <w:rsid w:val="00031232"/>
    <w:rsid w:val="001959B6"/>
    <w:rsid w:val="001C7A89"/>
    <w:rsid w:val="001E3F64"/>
    <w:rsid w:val="00255133"/>
    <w:rsid w:val="0026342F"/>
    <w:rsid w:val="002A1B13"/>
    <w:rsid w:val="002F3D26"/>
    <w:rsid w:val="00342B75"/>
    <w:rsid w:val="00377ABD"/>
    <w:rsid w:val="003A49CD"/>
    <w:rsid w:val="00422E44"/>
    <w:rsid w:val="004B76BD"/>
    <w:rsid w:val="004D024D"/>
    <w:rsid w:val="004F13CD"/>
    <w:rsid w:val="00551959"/>
    <w:rsid w:val="0056514C"/>
    <w:rsid w:val="0069614B"/>
    <w:rsid w:val="006A7A54"/>
    <w:rsid w:val="007C5D76"/>
    <w:rsid w:val="007C67AB"/>
    <w:rsid w:val="00836B29"/>
    <w:rsid w:val="00952A4C"/>
    <w:rsid w:val="00A53A0B"/>
    <w:rsid w:val="00AE1D3D"/>
    <w:rsid w:val="00B27F02"/>
    <w:rsid w:val="00C936DF"/>
    <w:rsid w:val="00CD47CB"/>
    <w:rsid w:val="00D177C3"/>
    <w:rsid w:val="00D4455C"/>
    <w:rsid w:val="00E52A9E"/>
    <w:rsid w:val="00E648E0"/>
    <w:rsid w:val="00EC2392"/>
    <w:rsid w:val="00F06075"/>
    <w:rsid w:val="00F6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1959B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1959B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1959B6"/>
    <w:pPr>
      <w:widowControl w:val="0"/>
      <w:shd w:val="clear" w:color="auto" w:fill="FFFFFF"/>
      <w:spacing w:before="180" w:after="180" w:line="317" w:lineRule="exact"/>
      <w:jc w:val="both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C936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1959B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1959B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1959B6"/>
    <w:pPr>
      <w:widowControl w:val="0"/>
      <w:shd w:val="clear" w:color="auto" w:fill="FFFFFF"/>
      <w:spacing w:before="180" w:after="180" w:line="317" w:lineRule="exact"/>
      <w:jc w:val="both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C93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ОПО</dc:creator>
  <cp:lastModifiedBy>Дегтярёва Ирина Рашитовна</cp:lastModifiedBy>
  <cp:revision>2</cp:revision>
  <cp:lastPrinted>2018-09-25T06:44:00Z</cp:lastPrinted>
  <dcterms:created xsi:type="dcterms:W3CDTF">2025-06-25T10:06:00Z</dcterms:created>
  <dcterms:modified xsi:type="dcterms:W3CDTF">2025-06-25T10:06:00Z</dcterms:modified>
</cp:coreProperties>
</file>